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26DD5" w14:textId="77777777" w:rsidR="00B371E5" w:rsidRDefault="009E1F9C" w:rsidP="009E1F9C">
      <w:pPr>
        <w:jc w:val="center"/>
        <w:rPr>
          <w:rStyle w:val="Nagwek1"/>
          <w:rFonts w:eastAsiaTheme="minorHAnsi"/>
          <w:bCs w:val="0"/>
        </w:rPr>
      </w:pPr>
      <w:r w:rsidRPr="009E1F9C">
        <w:rPr>
          <w:rStyle w:val="Nagwek1"/>
          <w:rFonts w:eastAsiaTheme="minorHAnsi"/>
          <w:bCs w:val="0"/>
        </w:rPr>
        <w:t>FORMULARZ KONSULTACJI. KONSULTACJE W SPRAWIE</w:t>
      </w:r>
      <w:r w:rsidR="0014442B">
        <w:rPr>
          <w:rStyle w:val="Nagwek1"/>
          <w:rFonts w:eastAsiaTheme="minorHAnsi"/>
          <w:bCs w:val="0"/>
        </w:rPr>
        <w:t>:</w:t>
      </w:r>
    </w:p>
    <w:p w14:paraId="591C3169" w14:textId="77777777" w:rsidR="009E1F9C" w:rsidRDefault="009E1F9C" w:rsidP="009E1F9C">
      <w:pPr>
        <w:jc w:val="center"/>
        <w:rPr>
          <w:rStyle w:val="Nagwek1"/>
          <w:rFonts w:eastAsiaTheme="minorHAnsi"/>
          <w:bCs w:val="0"/>
        </w:rPr>
      </w:pPr>
    </w:p>
    <w:p w14:paraId="29A0695B" w14:textId="00C870CA" w:rsidR="0014442B" w:rsidRPr="0014442B" w:rsidRDefault="0014442B" w:rsidP="0014442B">
      <w:pPr>
        <w:pStyle w:val="Teksttreci20"/>
        <w:shd w:val="clear" w:color="auto" w:fill="auto"/>
        <w:spacing w:line="274" w:lineRule="exact"/>
        <w:ind w:left="160" w:right="-257" w:firstLine="680"/>
        <w:rPr>
          <w:b/>
        </w:rPr>
      </w:pPr>
      <w:r w:rsidRPr="0014442B">
        <w:rPr>
          <w:b/>
        </w:rPr>
        <w:t>rocznego progr</w:t>
      </w:r>
      <w:r w:rsidR="00165C28">
        <w:rPr>
          <w:b/>
        </w:rPr>
        <w:t>amu współpracy Gminy Orla w 202</w:t>
      </w:r>
      <w:r w:rsidR="0094524D">
        <w:rPr>
          <w:b/>
        </w:rPr>
        <w:t>5</w:t>
      </w:r>
      <w:bookmarkStart w:id="0" w:name="_GoBack"/>
      <w:bookmarkEnd w:id="0"/>
      <w:r w:rsidRPr="0014442B">
        <w:rPr>
          <w:b/>
        </w:rPr>
        <w:t xml:space="preserve"> r. z organizacjami pozarządowymi oraz podmiotami, o których mowa w art. 3 ust. 3 ustawy z dnia 24 kwietnia 2003 r. o działalności pożytk</w:t>
      </w:r>
      <w:r>
        <w:rPr>
          <w:b/>
        </w:rPr>
        <w:t>u publicznego i o wolontariacie</w:t>
      </w:r>
    </w:p>
    <w:p w14:paraId="09F6843B" w14:textId="77777777" w:rsidR="009E1F9C" w:rsidRDefault="009E1F9C" w:rsidP="009E1F9C">
      <w:pPr>
        <w:jc w:val="center"/>
        <w:rPr>
          <w:rStyle w:val="Nagwek1"/>
          <w:rFonts w:eastAsiaTheme="minorHAnsi"/>
          <w:bCs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E1F9C" w14:paraId="7CC4DF58" w14:textId="77777777" w:rsidTr="009E1F9C">
        <w:tc>
          <w:tcPr>
            <w:tcW w:w="2689" w:type="dxa"/>
          </w:tcPr>
          <w:p w14:paraId="513B7970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  <w:r w:rsidRPr="001579D2">
              <w:rPr>
                <w:rStyle w:val="Teksttreci285pt"/>
                <w:rFonts w:eastAsiaTheme="minorHAnsi"/>
                <w:sz w:val="24"/>
                <w:szCs w:val="24"/>
              </w:rPr>
              <w:t>Podmiot zgłaszający (nazwa organizacji i siedziba)</w:t>
            </w:r>
          </w:p>
        </w:tc>
        <w:tc>
          <w:tcPr>
            <w:tcW w:w="6373" w:type="dxa"/>
          </w:tcPr>
          <w:p w14:paraId="71AEABC1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  <w:p w14:paraId="550004CC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</w:tc>
      </w:tr>
      <w:tr w:rsidR="009E1F9C" w14:paraId="1A9001EB" w14:textId="77777777" w:rsidTr="009E1F9C">
        <w:tc>
          <w:tcPr>
            <w:tcW w:w="2689" w:type="dxa"/>
          </w:tcPr>
          <w:p w14:paraId="27B93FFC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  <w:r w:rsidRPr="001579D2">
              <w:rPr>
                <w:rStyle w:val="Teksttreci285pt"/>
                <w:rFonts w:eastAsiaTheme="minorHAnsi"/>
                <w:sz w:val="24"/>
                <w:szCs w:val="24"/>
              </w:rPr>
              <w:t>Osoba do kontaktu</w:t>
            </w:r>
          </w:p>
        </w:tc>
        <w:tc>
          <w:tcPr>
            <w:tcW w:w="6373" w:type="dxa"/>
          </w:tcPr>
          <w:p w14:paraId="08D87AB2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  <w:p w14:paraId="73E7B176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</w:tc>
      </w:tr>
      <w:tr w:rsidR="009E1F9C" w14:paraId="01DA4662" w14:textId="77777777" w:rsidTr="009E1F9C">
        <w:tc>
          <w:tcPr>
            <w:tcW w:w="2689" w:type="dxa"/>
          </w:tcPr>
          <w:p w14:paraId="21A64633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  <w:r w:rsidRPr="001579D2">
              <w:rPr>
                <w:rStyle w:val="Teksttreci285pt"/>
                <w:rFonts w:eastAsiaTheme="minorHAnsi"/>
                <w:sz w:val="24"/>
                <w:szCs w:val="24"/>
              </w:rPr>
              <w:t>Nr telefonu</w:t>
            </w:r>
          </w:p>
        </w:tc>
        <w:tc>
          <w:tcPr>
            <w:tcW w:w="6373" w:type="dxa"/>
          </w:tcPr>
          <w:p w14:paraId="02DFE45A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  <w:p w14:paraId="624811A8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</w:tc>
      </w:tr>
      <w:tr w:rsidR="009E1F9C" w14:paraId="1EDDD372" w14:textId="77777777" w:rsidTr="009E1F9C">
        <w:tc>
          <w:tcPr>
            <w:tcW w:w="2689" w:type="dxa"/>
          </w:tcPr>
          <w:p w14:paraId="2DCADABF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  <w:r w:rsidRPr="001579D2">
              <w:rPr>
                <w:rStyle w:val="Teksttreci285pt"/>
                <w:rFonts w:eastAsiaTheme="minorHAnsi"/>
                <w:sz w:val="24"/>
                <w:szCs w:val="24"/>
              </w:rPr>
              <w:t>Adres pocztowy</w:t>
            </w:r>
          </w:p>
        </w:tc>
        <w:tc>
          <w:tcPr>
            <w:tcW w:w="6373" w:type="dxa"/>
          </w:tcPr>
          <w:p w14:paraId="5A368D41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  <w:p w14:paraId="79D5EC79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</w:tc>
      </w:tr>
      <w:tr w:rsidR="009E1F9C" w14:paraId="57A75D57" w14:textId="77777777" w:rsidTr="009E1F9C">
        <w:tc>
          <w:tcPr>
            <w:tcW w:w="2689" w:type="dxa"/>
          </w:tcPr>
          <w:p w14:paraId="3F058F0F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  <w:r w:rsidRPr="001579D2">
              <w:rPr>
                <w:rStyle w:val="Teksttreci285pt"/>
                <w:rFonts w:eastAsiaTheme="minorHAnsi"/>
                <w:sz w:val="24"/>
                <w:szCs w:val="24"/>
              </w:rPr>
              <w:t>Wskazanie projektu aktu prawa miejscowego, który jest konsultowany</w:t>
            </w:r>
          </w:p>
        </w:tc>
        <w:tc>
          <w:tcPr>
            <w:tcW w:w="6373" w:type="dxa"/>
          </w:tcPr>
          <w:p w14:paraId="534E19B3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  <w:p w14:paraId="763CCD67" w14:textId="77777777" w:rsidR="009E1F9C" w:rsidRPr="001579D2" w:rsidRDefault="009E1F9C" w:rsidP="009E1F9C">
            <w:pPr>
              <w:rPr>
                <w:sz w:val="24"/>
                <w:szCs w:val="24"/>
              </w:rPr>
            </w:pPr>
          </w:p>
          <w:p w14:paraId="15A0DF68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</w:tc>
      </w:tr>
      <w:tr w:rsidR="009E1F9C" w14:paraId="712D9CC6" w14:textId="77777777" w:rsidTr="009E1F9C">
        <w:tc>
          <w:tcPr>
            <w:tcW w:w="2689" w:type="dxa"/>
          </w:tcPr>
          <w:p w14:paraId="4AB4B429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  <w:r w:rsidRPr="001579D2">
              <w:rPr>
                <w:rStyle w:val="Teksttreci285pt"/>
                <w:rFonts w:eastAsiaTheme="minorHAnsi"/>
                <w:sz w:val="24"/>
                <w:szCs w:val="24"/>
              </w:rPr>
              <w:t>Wskazanie dotychczasowego zapisu w projekcie uchwały, który wymaga zmiany</w:t>
            </w:r>
          </w:p>
        </w:tc>
        <w:tc>
          <w:tcPr>
            <w:tcW w:w="6373" w:type="dxa"/>
          </w:tcPr>
          <w:p w14:paraId="117075C5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  <w:p w14:paraId="2262B71F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  <w:p w14:paraId="4017EEB6" w14:textId="77777777" w:rsidR="009E1F9C" w:rsidRPr="001579D2" w:rsidRDefault="009E1F9C" w:rsidP="009E1F9C">
            <w:pPr>
              <w:rPr>
                <w:sz w:val="24"/>
                <w:szCs w:val="24"/>
              </w:rPr>
            </w:pPr>
          </w:p>
        </w:tc>
      </w:tr>
      <w:tr w:rsidR="009E1F9C" w14:paraId="5877270E" w14:textId="77777777" w:rsidTr="009E1F9C">
        <w:tc>
          <w:tcPr>
            <w:tcW w:w="2689" w:type="dxa"/>
          </w:tcPr>
          <w:p w14:paraId="7DE43DE7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  <w:r w:rsidRPr="001579D2">
              <w:rPr>
                <w:rStyle w:val="Teksttreci285pt"/>
                <w:rFonts w:eastAsiaTheme="minorHAnsi"/>
                <w:sz w:val="24"/>
                <w:szCs w:val="24"/>
              </w:rPr>
              <w:t>Proponowane zmienione brzmienie zapisu lub treść nowego przepisu</w:t>
            </w:r>
          </w:p>
        </w:tc>
        <w:tc>
          <w:tcPr>
            <w:tcW w:w="6373" w:type="dxa"/>
          </w:tcPr>
          <w:p w14:paraId="3827CF5D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  <w:p w14:paraId="6A4AF3C8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</w:tc>
      </w:tr>
      <w:tr w:rsidR="009E1F9C" w14:paraId="4BF03DE9" w14:textId="77777777" w:rsidTr="009E1F9C">
        <w:tc>
          <w:tcPr>
            <w:tcW w:w="2689" w:type="dxa"/>
          </w:tcPr>
          <w:p w14:paraId="6E223766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  <w:r w:rsidRPr="001579D2">
              <w:rPr>
                <w:rStyle w:val="Teksttreci285pt"/>
                <w:rFonts w:eastAsiaTheme="minorHAnsi"/>
                <w:sz w:val="24"/>
                <w:szCs w:val="24"/>
              </w:rPr>
              <w:t>Uzasadnienie wprowadzonych zmian</w:t>
            </w:r>
          </w:p>
        </w:tc>
        <w:tc>
          <w:tcPr>
            <w:tcW w:w="6373" w:type="dxa"/>
          </w:tcPr>
          <w:p w14:paraId="31B432CD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  <w:p w14:paraId="690DA7EE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</w:tc>
      </w:tr>
      <w:tr w:rsidR="009E1F9C" w14:paraId="126A67A6" w14:textId="77777777" w:rsidTr="009E1F9C">
        <w:tc>
          <w:tcPr>
            <w:tcW w:w="2689" w:type="dxa"/>
          </w:tcPr>
          <w:p w14:paraId="5A83F56D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  <w:r w:rsidRPr="001579D2">
              <w:rPr>
                <w:rStyle w:val="Teksttreci285pt"/>
                <w:rFonts w:eastAsiaTheme="minorHAnsi"/>
                <w:sz w:val="24"/>
                <w:szCs w:val="24"/>
              </w:rPr>
              <w:t>Działalność statutowa wnioskodawcy w zakresie obejmującym akt prawa miejscowego</w:t>
            </w:r>
          </w:p>
        </w:tc>
        <w:tc>
          <w:tcPr>
            <w:tcW w:w="6373" w:type="dxa"/>
          </w:tcPr>
          <w:p w14:paraId="136B3203" w14:textId="77777777" w:rsidR="009E1F9C" w:rsidRPr="001579D2" w:rsidRDefault="009E1F9C" w:rsidP="009E1F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16F485" w14:textId="6843C12E" w:rsidR="009E1F9C" w:rsidRDefault="009E1F9C" w:rsidP="009E1F9C">
      <w:pPr>
        <w:jc w:val="center"/>
      </w:pPr>
    </w:p>
    <w:p w14:paraId="0A56E6B8" w14:textId="42DDCEA0" w:rsidR="001C4F2F" w:rsidRDefault="001C4F2F" w:rsidP="009E1F9C">
      <w:pPr>
        <w:jc w:val="center"/>
      </w:pPr>
    </w:p>
    <w:p w14:paraId="4F50A1CA" w14:textId="77777777" w:rsidR="001C4F2F" w:rsidRDefault="001C4F2F" w:rsidP="001C4F2F">
      <w:pPr>
        <w:jc w:val="center"/>
        <w:rPr>
          <w:rStyle w:val="Nagwek1"/>
          <w:rFonts w:eastAsiaTheme="minorHAnsi"/>
          <w:bCs w:val="0"/>
        </w:rPr>
      </w:pPr>
    </w:p>
    <w:p w14:paraId="524CA94A" w14:textId="77777777" w:rsidR="001C4F2F" w:rsidRPr="009E1F9C" w:rsidRDefault="001C4F2F" w:rsidP="009E1F9C">
      <w:pPr>
        <w:jc w:val="center"/>
      </w:pPr>
    </w:p>
    <w:sectPr w:rsidR="001C4F2F" w:rsidRPr="009E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9C"/>
    <w:rsid w:val="0014442B"/>
    <w:rsid w:val="001579D2"/>
    <w:rsid w:val="00165C28"/>
    <w:rsid w:val="001C4F2F"/>
    <w:rsid w:val="008116D4"/>
    <w:rsid w:val="0094524D"/>
    <w:rsid w:val="0098477C"/>
    <w:rsid w:val="009E1F9C"/>
    <w:rsid w:val="00B371E5"/>
    <w:rsid w:val="00B509E9"/>
    <w:rsid w:val="00E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94E2"/>
  <w15:chartTrackingRefBased/>
  <w15:docId w15:val="{22EE8C0D-36CD-48BD-BA04-C6DB875D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"/>
    <w:basedOn w:val="Domylnaczcionkaakapitu"/>
    <w:rsid w:val="009E1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E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85pt">
    <w:name w:val="Tekst treści (2) + 8;5 pt"/>
    <w:basedOn w:val="Domylnaczcionkaakapitu"/>
    <w:rsid w:val="009E1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1444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442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 Kubajewska</cp:lastModifiedBy>
  <cp:revision>16</cp:revision>
  <cp:lastPrinted>2023-10-10T08:39:00Z</cp:lastPrinted>
  <dcterms:created xsi:type="dcterms:W3CDTF">2016-10-27T11:53:00Z</dcterms:created>
  <dcterms:modified xsi:type="dcterms:W3CDTF">2024-10-07T11:33:00Z</dcterms:modified>
</cp:coreProperties>
</file>