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F9414" w14:textId="633860D3" w:rsidR="003F48D1" w:rsidRPr="0009172C" w:rsidRDefault="003F48D1" w:rsidP="003F48D1">
      <w:pPr>
        <w:jc w:val="right"/>
        <w:rPr>
          <w:rFonts w:ascii="Verdana" w:hAnsi="Verdana"/>
          <w:sz w:val="20"/>
          <w:szCs w:val="20"/>
        </w:rPr>
      </w:pPr>
      <w:r w:rsidRPr="0009172C">
        <w:rPr>
          <w:rFonts w:ascii="Verdana" w:hAnsi="Verdana"/>
          <w:sz w:val="20"/>
          <w:szCs w:val="20"/>
        </w:rPr>
        <w:t xml:space="preserve">Załącznik nr </w:t>
      </w:r>
      <w:r w:rsidR="000F13BF">
        <w:rPr>
          <w:rFonts w:ascii="Verdana" w:hAnsi="Verdana"/>
          <w:sz w:val="20"/>
          <w:szCs w:val="20"/>
        </w:rPr>
        <w:t>1</w:t>
      </w:r>
      <w:r w:rsidRPr="0009172C">
        <w:rPr>
          <w:rFonts w:ascii="Verdana" w:hAnsi="Verdana"/>
          <w:sz w:val="20"/>
          <w:szCs w:val="20"/>
        </w:rPr>
        <w:t xml:space="preserve"> do zapytania ofertowego </w:t>
      </w:r>
    </w:p>
    <w:p w14:paraId="794E4EB9" w14:textId="2B03B352" w:rsidR="00DD0C53" w:rsidRDefault="00DD0C53"/>
    <w:p w14:paraId="6BF75310" w14:textId="7808BC75" w:rsidR="00D37849" w:rsidRDefault="00D37849"/>
    <w:p w14:paraId="7E7AFB3C" w14:textId="4F052D39" w:rsidR="00D37849" w:rsidRDefault="00D37849"/>
    <w:p w14:paraId="14A4CA70" w14:textId="6BFD1BCA" w:rsidR="00D37849" w:rsidRDefault="00D37849">
      <w:r>
        <w:t>Minimalne parametry zamówienia</w:t>
      </w:r>
    </w:p>
    <w:p w14:paraId="4C38460A" w14:textId="465DD2C4" w:rsidR="00D37849" w:rsidRDefault="00D37849"/>
    <w:p w14:paraId="5473B5FE" w14:textId="162BF280" w:rsidR="00D37849" w:rsidRDefault="00DD7E24" w:rsidP="00D37849">
      <w:pPr>
        <w:shd w:val="clear" w:color="auto" w:fill="FFFFFF"/>
        <w:suppressAutoHyphens w:val="0"/>
        <w:spacing w:line="360" w:lineRule="auto"/>
        <w:ind w:left="708"/>
        <w:jc w:val="both"/>
        <w:rPr>
          <w:color w:val="0D0D0D"/>
        </w:rPr>
      </w:pPr>
      <w:r>
        <w:rPr>
          <w:color w:val="0D0D0D"/>
        </w:rPr>
        <w:t>1.</w:t>
      </w:r>
      <w:r w:rsidR="00D37849">
        <w:rPr>
          <w:color w:val="0D0D0D"/>
        </w:rPr>
        <w:t xml:space="preserve"> </w:t>
      </w:r>
      <w:proofErr w:type="spellStart"/>
      <w:r w:rsidR="00D37849">
        <w:rPr>
          <w:color w:val="0D0D0D"/>
        </w:rPr>
        <w:t>Sztankiet</w:t>
      </w:r>
      <w:proofErr w:type="spellEnd"/>
      <w:r w:rsidR="00D37849">
        <w:rPr>
          <w:color w:val="0D0D0D"/>
        </w:rPr>
        <w:t xml:space="preserve"> dekoracyjny (</w:t>
      </w:r>
      <w:proofErr w:type="spellStart"/>
      <w:r w:rsidR="00D37849">
        <w:rPr>
          <w:color w:val="0D0D0D"/>
        </w:rPr>
        <w:t>Sztankiet</w:t>
      </w:r>
      <w:proofErr w:type="spellEnd"/>
      <w:r w:rsidR="00D37849">
        <w:rPr>
          <w:color w:val="0D0D0D"/>
        </w:rPr>
        <w:t xml:space="preserve"> dekoracyjny oparty o wyciągarkę </w:t>
      </w:r>
      <w:proofErr w:type="spellStart"/>
      <w:r w:rsidR="00D37849">
        <w:rPr>
          <w:color w:val="0D0D0D"/>
        </w:rPr>
        <w:t>bobinową</w:t>
      </w:r>
      <w:proofErr w:type="spellEnd"/>
      <w:r w:rsidR="00D37849">
        <w:rPr>
          <w:color w:val="0D0D0D"/>
        </w:rPr>
        <w:t>, o udźwigu 150 kg (obciążenie rozłożone równomiernie); prędkość ruchu 0-0,1 m/</w:t>
      </w:r>
      <w:proofErr w:type="spellStart"/>
      <w:r w:rsidR="00D37849">
        <w:rPr>
          <w:color w:val="0D0D0D"/>
        </w:rPr>
        <w:t>sek</w:t>
      </w:r>
      <w:proofErr w:type="spellEnd"/>
      <w:r w:rsidR="00D37849">
        <w:rPr>
          <w:color w:val="0D0D0D"/>
        </w:rPr>
        <w:t xml:space="preserve">; silnik elektryczny max 1,5 kW; skok 10m. Wyciągarka </w:t>
      </w:r>
      <w:proofErr w:type="spellStart"/>
      <w:r w:rsidR="00D37849">
        <w:rPr>
          <w:color w:val="0D0D0D"/>
        </w:rPr>
        <w:t>bobinowa</w:t>
      </w:r>
      <w:proofErr w:type="spellEnd"/>
      <w:r w:rsidR="00D37849">
        <w:rPr>
          <w:color w:val="0D0D0D"/>
        </w:rPr>
        <w:t xml:space="preserve"> wyposażona w podwójny hamulec, zespół wrzecionowych wyłączników krańcowych roboczych i awaryjnych. Mechanizm zawierający komplet zbloczy linowych min. Fi150mm do prowadzenia lin, liny stalowe)</w:t>
      </w:r>
    </w:p>
    <w:p w14:paraId="7619B18E" w14:textId="64DD3D66" w:rsidR="00D37849" w:rsidRDefault="00DD7E24" w:rsidP="00D37849">
      <w:pPr>
        <w:shd w:val="clear" w:color="auto" w:fill="FFFFFF"/>
        <w:suppressAutoHyphens w:val="0"/>
        <w:spacing w:line="360" w:lineRule="auto"/>
        <w:ind w:left="708"/>
        <w:jc w:val="both"/>
        <w:rPr>
          <w:color w:val="0D0D0D"/>
        </w:rPr>
      </w:pPr>
      <w:r>
        <w:rPr>
          <w:color w:val="0D0D0D"/>
        </w:rPr>
        <w:t xml:space="preserve">2. </w:t>
      </w:r>
      <w:r w:rsidR="00D37849">
        <w:rPr>
          <w:color w:val="0D0D0D"/>
        </w:rPr>
        <w:t>system sterowania (układ sterowania urządzeń technologii sceny dla Sali wraz z kasetą sterowniczą)</w:t>
      </w:r>
    </w:p>
    <w:p w14:paraId="52BD7E16" w14:textId="70D69E22" w:rsidR="00D37849" w:rsidRDefault="00DD7E24" w:rsidP="00D37849">
      <w:pPr>
        <w:shd w:val="clear" w:color="auto" w:fill="FFFFFF"/>
        <w:suppressAutoHyphens w:val="0"/>
        <w:spacing w:line="360" w:lineRule="auto"/>
        <w:ind w:left="708"/>
        <w:jc w:val="both"/>
        <w:rPr>
          <w:color w:val="0D0D0D"/>
        </w:rPr>
      </w:pPr>
      <w:r>
        <w:rPr>
          <w:color w:val="0D0D0D"/>
        </w:rPr>
        <w:t xml:space="preserve">3. </w:t>
      </w:r>
      <w:r w:rsidR="00D37849">
        <w:rPr>
          <w:color w:val="0D0D0D"/>
        </w:rPr>
        <w:t xml:space="preserve"> montaż mechaniki do gotowej konstrukcji</w:t>
      </w:r>
    </w:p>
    <w:p w14:paraId="536C8571" w14:textId="05483518" w:rsidR="001D1063" w:rsidRDefault="00DD7E24" w:rsidP="001D1063">
      <w:pPr>
        <w:shd w:val="clear" w:color="auto" w:fill="FFFFFF"/>
        <w:suppressAutoHyphens w:val="0"/>
        <w:spacing w:line="360" w:lineRule="auto"/>
        <w:ind w:left="708"/>
        <w:jc w:val="both"/>
        <w:rPr>
          <w:color w:val="0D0D0D"/>
        </w:rPr>
      </w:pPr>
      <w:r>
        <w:rPr>
          <w:color w:val="0D0D0D"/>
        </w:rPr>
        <w:t xml:space="preserve">4. </w:t>
      </w:r>
      <w:r w:rsidR="00D37849">
        <w:rPr>
          <w:color w:val="0D0D0D"/>
        </w:rPr>
        <w:t xml:space="preserve"> wykonanie dokumentacji powykonawczej</w:t>
      </w:r>
    </w:p>
    <w:p w14:paraId="59825B33" w14:textId="2961981F" w:rsidR="001D1063" w:rsidRDefault="00DD7E24" w:rsidP="00D37849">
      <w:pPr>
        <w:shd w:val="clear" w:color="auto" w:fill="FFFFFF"/>
        <w:suppressAutoHyphens w:val="0"/>
        <w:spacing w:line="360" w:lineRule="auto"/>
        <w:ind w:left="708"/>
        <w:jc w:val="both"/>
        <w:rPr>
          <w:color w:val="0D0D0D"/>
        </w:rPr>
      </w:pPr>
      <w:r>
        <w:rPr>
          <w:color w:val="0D0D0D"/>
        </w:rPr>
        <w:t xml:space="preserve">5. </w:t>
      </w:r>
      <w:r w:rsidR="00D37849">
        <w:rPr>
          <w:color w:val="0D0D0D"/>
        </w:rPr>
        <w:t xml:space="preserve"> </w:t>
      </w:r>
      <w:r w:rsidR="001D1063">
        <w:rPr>
          <w:color w:val="0D0D0D"/>
        </w:rPr>
        <w:t>rejestracja UDT</w:t>
      </w:r>
    </w:p>
    <w:p w14:paraId="32E62C9B" w14:textId="5A183C45" w:rsidR="00D37849" w:rsidRDefault="001D1063" w:rsidP="00D37849">
      <w:pPr>
        <w:shd w:val="clear" w:color="auto" w:fill="FFFFFF"/>
        <w:suppressAutoHyphens w:val="0"/>
        <w:spacing w:line="360" w:lineRule="auto"/>
        <w:ind w:left="708"/>
        <w:jc w:val="both"/>
        <w:rPr>
          <w:color w:val="0D0D0D"/>
        </w:rPr>
      </w:pPr>
      <w:r>
        <w:rPr>
          <w:color w:val="0D0D0D"/>
        </w:rPr>
        <w:t xml:space="preserve">6. </w:t>
      </w:r>
      <w:r w:rsidR="00D37849">
        <w:rPr>
          <w:color w:val="0D0D0D"/>
        </w:rPr>
        <w:t>szkolenie użytkowników</w:t>
      </w:r>
    </w:p>
    <w:p w14:paraId="139281CF" w14:textId="77777777" w:rsidR="00BB4BC8" w:rsidRPr="00512FE5" w:rsidRDefault="00BB4BC8" w:rsidP="00BB4BC8">
      <w:pPr>
        <w:shd w:val="clear" w:color="auto" w:fill="FFFFFF"/>
        <w:suppressAutoHyphens w:val="0"/>
        <w:spacing w:line="360" w:lineRule="auto"/>
        <w:jc w:val="both"/>
      </w:pPr>
    </w:p>
    <w:p w14:paraId="6339CB70" w14:textId="1FF8E6E4" w:rsidR="000A4BEE" w:rsidRDefault="000A4BEE"/>
    <w:p w14:paraId="69E0E0FD" w14:textId="308F5E1B" w:rsidR="00D37849" w:rsidRDefault="00D37849">
      <w:r>
        <w:t xml:space="preserve">Rzuty </w:t>
      </w:r>
      <w:r w:rsidR="000A4BEE">
        <w:t>i zdjęcia sceny :</w:t>
      </w:r>
      <w:r>
        <w:t xml:space="preserve"> </w:t>
      </w:r>
    </w:p>
    <w:p w14:paraId="673B1B28" w14:textId="20CEAB2D" w:rsidR="000A4BEE" w:rsidRDefault="000A4BEE"/>
    <w:p w14:paraId="40B35BF5" w14:textId="4FB5396C" w:rsidR="00BB4BC8" w:rsidRDefault="00CF77D8">
      <w:r>
        <w:rPr>
          <w:noProof/>
        </w:rPr>
        <w:drawing>
          <wp:anchor distT="0" distB="0" distL="114300" distR="114300" simplePos="0" relativeHeight="251662336" behindDoc="1" locked="0" layoutInCell="1" allowOverlap="1" wp14:anchorId="4645FD86" wp14:editId="07FF6A2B">
            <wp:simplePos x="0" y="0"/>
            <wp:positionH relativeFrom="margin">
              <wp:posOffset>951865</wp:posOffset>
            </wp:positionH>
            <wp:positionV relativeFrom="paragraph">
              <wp:posOffset>6350</wp:posOffset>
            </wp:positionV>
            <wp:extent cx="3929988" cy="3977640"/>
            <wp:effectExtent l="0" t="0" r="0" b="381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618" cy="3981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5579C" w14:textId="1E806614" w:rsidR="00BB4BC8" w:rsidRDefault="00BB4BC8"/>
    <w:p w14:paraId="534FC1B6" w14:textId="7F85EBD5" w:rsidR="00BB4BC8" w:rsidRDefault="00BB4BC8"/>
    <w:p w14:paraId="3B85261E" w14:textId="2459FC9F" w:rsidR="00BB4BC8" w:rsidRDefault="00BB4BC8"/>
    <w:p w14:paraId="67F09D61" w14:textId="4208064A" w:rsidR="00BB4BC8" w:rsidRDefault="00BB4BC8"/>
    <w:p w14:paraId="6AE76623" w14:textId="4A4643C7" w:rsidR="00BB4BC8" w:rsidRDefault="00BB4BC8"/>
    <w:p w14:paraId="04A2F4E6" w14:textId="7A99D998" w:rsidR="00BB4BC8" w:rsidRDefault="00BB4BC8"/>
    <w:p w14:paraId="7B3D8557" w14:textId="380D736B" w:rsidR="00BB4BC8" w:rsidRDefault="00BB4BC8"/>
    <w:p w14:paraId="398F934B" w14:textId="54127505" w:rsidR="00BB4BC8" w:rsidRDefault="00BB4BC8"/>
    <w:p w14:paraId="63202A50" w14:textId="640435AC" w:rsidR="00BB4BC8" w:rsidRDefault="00BB4BC8"/>
    <w:p w14:paraId="108BF5EF" w14:textId="64667B42" w:rsidR="00BB4BC8" w:rsidRDefault="00BB4BC8"/>
    <w:p w14:paraId="4A937DF9" w14:textId="1754A1FC" w:rsidR="00BB4BC8" w:rsidRDefault="00BB4BC8"/>
    <w:p w14:paraId="24D702EF" w14:textId="6798621D" w:rsidR="00BB4BC8" w:rsidRDefault="00BB4BC8"/>
    <w:p w14:paraId="5BF8E3D3" w14:textId="76490811" w:rsidR="00BB4BC8" w:rsidRDefault="00BB4BC8"/>
    <w:p w14:paraId="6AC75C06" w14:textId="7D224916" w:rsidR="00BB4BC8" w:rsidRDefault="00BB4BC8"/>
    <w:p w14:paraId="275ADB63" w14:textId="639F2B52" w:rsidR="00BB4BC8" w:rsidRDefault="00BB4BC8"/>
    <w:p w14:paraId="6C4DD821" w14:textId="0169670C" w:rsidR="00BB4BC8" w:rsidRDefault="00BB4BC8"/>
    <w:p w14:paraId="43A2F0FB" w14:textId="5D039ACF" w:rsidR="00BB4BC8" w:rsidRDefault="00BB4BC8"/>
    <w:p w14:paraId="6E56E365" w14:textId="165E7E9F" w:rsidR="00BB4BC8" w:rsidRDefault="00BB4BC8"/>
    <w:p w14:paraId="422C6703" w14:textId="3C78C258" w:rsidR="00BB4BC8" w:rsidRDefault="00BB4BC8"/>
    <w:p w14:paraId="7FC48527" w14:textId="31352B8B" w:rsidR="00BB4BC8" w:rsidRDefault="00BB4BC8"/>
    <w:p w14:paraId="5FD44F6E" w14:textId="00ABD404" w:rsidR="00BB4BC8" w:rsidRDefault="00CF77D8">
      <w:r>
        <w:rPr>
          <w:noProof/>
        </w:rPr>
        <w:drawing>
          <wp:anchor distT="0" distB="0" distL="114300" distR="114300" simplePos="0" relativeHeight="251661312" behindDoc="1" locked="0" layoutInCell="1" allowOverlap="1" wp14:anchorId="5A586269" wp14:editId="2755AEDC">
            <wp:simplePos x="0" y="0"/>
            <wp:positionH relativeFrom="column">
              <wp:posOffset>601345</wp:posOffset>
            </wp:positionH>
            <wp:positionV relativeFrom="paragraph">
              <wp:posOffset>7620</wp:posOffset>
            </wp:positionV>
            <wp:extent cx="4511040" cy="6282240"/>
            <wp:effectExtent l="0" t="0" r="3810" b="444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628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B5856" w14:textId="5E7F7527" w:rsidR="00BB4BC8" w:rsidRDefault="00BB4BC8"/>
    <w:p w14:paraId="671F7A1C" w14:textId="57DAD1B4" w:rsidR="00BB4BC8" w:rsidRDefault="00BB4BC8"/>
    <w:p w14:paraId="35A3CA2C" w14:textId="06CD8C4A" w:rsidR="00BB4BC8" w:rsidRDefault="00BB4BC8"/>
    <w:p w14:paraId="13455CC2" w14:textId="67044522" w:rsidR="00BB4BC8" w:rsidRDefault="00BB4BC8"/>
    <w:p w14:paraId="29DD0E35" w14:textId="5425AB60" w:rsidR="00BB4BC8" w:rsidRDefault="00BB4BC8"/>
    <w:p w14:paraId="08B50947" w14:textId="2431A15E" w:rsidR="00BB4BC8" w:rsidRDefault="00BB4BC8"/>
    <w:p w14:paraId="1F084BF2" w14:textId="7634E2BE" w:rsidR="00BB4BC8" w:rsidRDefault="00BB4BC8"/>
    <w:p w14:paraId="365F7EBD" w14:textId="3729AC67" w:rsidR="00BB4BC8" w:rsidRDefault="00BB4BC8"/>
    <w:p w14:paraId="142C643C" w14:textId="1D28BF90" w:rsidR="000A4BEE" w:rsidRDefault="000A4BEE"/>
    <w:p w14:paraId="664B794D" w14:textId="66379020" w:rsidR="000A4BEE" w:rsidRDefault="000A4BEE"/>
    <w:p w14:paraId="2A2ED284" w14:textId="614EEDD0" w:rsidR="00BB4BC8" w:rsidRDefault="00BB4BC8"/>
    <w:p w14:paraId="2C0638ED" w14:textId="0254A0D2" w:rsidR="00BB4BC8" w:rsidRDefault="00BB4BC8"/>
    <w:p w14:paraId="66B202CC" w14:textId="5622298B" w:rsidR="000A4BEE" w:rsidRDefault="000A4BEE"/>
    <w:p w14:paraId="77A0A6BD" w14:textId="766380BD" w:rsidR="000A4BEE" w:rsidRDefault="000A4BEE"/>
    <w:p w14:paraId="6E2C3737" w14:textId="77777777" w:rsidR="00BB4BC8" w:rsidRDefault="00BB4BC8"/>
    <w:p w14:paraId="4793AEEC" w14:textId="77777777" w:rsidR="00BB4BC8" w:rsidRDefault="00BB4BC8"/>
    <w:p w14:paraId="2F8B19F7" w14:textId="77777777" w:rsidR="00BB4BC8" w:rsidRDefault="00BB4BC8"/>
    <w:p w14:paraId="0D161B1B" w14:textId="77777777" w:rsidR="00BB4BC8" w:rsidRDefault="00BB4BC8"/>
    <w:p w14:paraId="2B2768CE" w14:textId="77777777" w:rsidR="00BB4BC8" w:rsidRDefault="00BB4BC8"/>
    <w:p w14:paraId="047F5329" w14:textId="77777777" w:rsidR="00BB4BC8" w:rsidRDefault="00BB4BC8"/>
    <w:p w14:paraId="30966474" w14:textId="77777777" w:rsidR="00BB4BC8" w:rsidRDefault="00BB4BC8"/>
    <w:p w14:paraId="3BCFC23E" w14:textId="6EC741DC" w:rsidR="00BB4BC8" w:rsidRDefault="00BB4BC8"/>
    <w:p w14:paraId="53A032E5" w14:textId="77777777" w:rsidR="00BB4BC8" w:rsidRDefault="00BB4BC8"/>
    <w:p w14:paraId="36BCCBA8" w14:textId="0F3E8A29" w:rsidR="00BB4BC8" w:rsidRDefault="00BB4BC8"/>
    <w:p w14:paraId="6E336B39" w14:textId="0783C598" w:rsidR="00BB4BC8" w:rsidRDefault="00BB4BC8"/>
    <w:p w14:paraId="758F44CE" w14:textId="42F49A42" w:rsidR="00BB4BC8" w:rsidRDefault="00BB4BC8"/>
    <w:p w14:paraId="4B24DFD3" w14:textId="48B1460A" w:rsidR="00BB4BC8" w:rsidRDefault="00BB4BC8"/>
    <w:p w14:paraId="3067E305" w14:textId="6DE9BB83" w:rsidR="00BB4BC8" w:rsidRDefault="00BB4BC8"/>
    <w:p w14:paraId="044B3656" w14:textId="41BCC380" w:rsidR="00BB4BC8" w:rsidRDefault="00BB4BC8"/>
    <w:p w14:paraId="718352EA" w14:textId="1923705F" w:rsidR="00BB4BC8" w:rsidRDefault="00BB4BC8"/>
    <w:p w14:paraId="5FFE550E" w14:textId="51486BA4" w:rsidR="00BB4BC8" w:rsidRDefault="00BB4BC8"/>
    <w:p w14:paraId="37B988BA" w14:textId="6E7E15D1" w:rsidR="00BB4BC8" w:rsidRDefault="00BB4BC8"/>
    <w:p w14:paraId="32A316A9" w14:textId="2E53B0EF" w:rsidR="00BB4BC8" w:rsidRDefault="00BB4BC8"/>
    <w:p w14:paraId="327FB5EA" w14:textId="77777777" w:rsidR="00BB4BC8" w:rsidRDefault="00BB4BC8"/>
    <w:p w14:paraId="10CA65EE" w14:textId="099FBC77" w:rsidR="00BB4BC8" w:rsidRDefault="00BB4BC8"/>
    <w:p w14:paraId="23AB5517" w14:textId="70651B70" w:rsidR="00BB4BC8" w:rsidRDefault="00CF77D8">
      <w:r>
        <w:rPr>
          <w:noProof/>
        </w:rPr>
        <w:drawing>
          <wp:anchor distT="0" distB="0" distL="114300" distR="114300" simplePos="0" relativeHeight="251660288" behindDoc="1" locked="0" layoutInCell="1" allowOverlap="1" wp14:anchorId="29E370DD" wp14:editId="16A563C3">
            <wp:simplePos x="0" y="0"/>
            <wp:positionH relativeFrom="margin">
              <wp:posOffset>76200</wp:posOffset>
            </wp:positionH>
            <wp:positionV relativeFrom="paragraph">
              <wp:posOffset>21590</wp:posOffset>
            </wp:positionV>
            <wp:extent cx="5760720" cy="2658745"/>
            <wp:effectExtent l="0" t="0" r="0" b="825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7B37C8" w14:textId="2E3A0026" w:rsidR="00BB4BC8" w:rsidRDefault="00BB4BC8"/>
    <w:p w14:paraId="3F1C53D8" w14:textId="77777777" w:rsidR="00BB4BC8" w:rsidRDefault="00BB4BC8"/>
    <w:p w14:paraId="1379F576" w14:textId="66A999D3" w:rsidR="00BB4BC8" w:rsidRDefault="00BB4BC8"/>
    <w:p w14:paraId="196E6054" w14:textId="18583B3A" w:rsidR="00BB4BC8" w:rsidRDefault="00BB4BC8"/>
    <w:p w14:paraId="0ADA8ABB" w14:textId="3EEEF621" w:rsidR="00BB4BC8" w:rsidRDefault="00BB4BC8">
      <w:pPr>
        <w:rPr>
          <w:noProof/>
        </w:rPr>
      </w:pPr>
    </w:p>
    <w:p w14:paraId="595A2B5B" w14:textId="1649AC1C" w:rsidR="00BB4BC8" w:rsidRDefault="00BB4BC8">
      <w:pPr>
        <w:rPr>
          <w:noProof/>
        </w:rPr>
      </w:pPr>
    </w:p>
    <w:p w14:paraId="338FB7E5" w14:textId="56251D8C" w:rsidR="00BB4BC8" w:rsidRDefault="00BB4BC8">
      <w:pPr>
        <w:rPr>
          <w:noProof/>
        </w:rPr>
      </w:pPr>
    </w:p>
    <w:p w14:paraId="1B47C9C9" w14:textId="7645BE85" w:rsidR="00BB4BC8" w:rsidRDefault="00BB4BC8">
      <w:pPr>
        <w:rPr>
          <w:noProof/>
        </w:rPr>
      </w:pPr>
    </w:p>
    <w:p w14:paraId="3A8A078C" w14:textId="77777777" w:rsidR="00BB4BC8" w:rsidRDefault="00BB4BC8">
      <w:pPr>
        <w:rPr>
          <w:noProof/>
        </w:rPr>
      </w:pPr>
    </w:p>
    <w:p w14:paraId="0EF3500D" w14:textId="72F7EF88" w:rsidR="00BB4BC8" w:rsidRDefault="00BB4BC8">
      <w:pPr>
        <w:rPr>
          <w:noProof/>
        </w:rPr>
      </w:pPr>
    </w:p>
    <w:p w14:paraId="2E0A32D6" w14:textId="594B4EEF" w:rsidR="00BB4BC8" w:rsidRDefault="00BB4BC8">
      <w:pPr>
        <w:rPr>
          <w:noProof/>
        </w:rPr>
      </w:pPr>
    </w:p>
    <w:p w14:paraId="1C1476EA" w14:textId="05FE1F55" w:rsidR="00BB4BC8" w:rsidRDefault="00BB4BC8">
      <w:pPr>
        <w:rPr>
          <w:noProof/>
        </w:rPr>
      </w:pPr>
    </w:p>
    <w:p w14:paraId="43758415" w14:textId="5AF5901A" w:rsidR="00BB4BC8" w:rsidRDefault="00BB4BC8">
      <w:pPr>
        <w:rPr>
          <w:noProof/>
        </w:rPr>
      </w:pPr>
    </w:p>
    <w:p w14:paraId="043F22C1" w14:textId="6161FA66" w:rsidR="00BB4BC8" w:rsidRDefault="00BB4BC8">
      <w:pPr>
        <w:rPr>
          <w:noProof/>
        </w:rPr>
      </w:pPr>
    </w:p>
    <w:p w14:paraId="76A4A63B" w14:textId="77777777" w:rsidR="00BB4BC8" w:rsidRDefault="00BB4BC8">
      <w:pPr>
        <w:rPr>
          <w:noProof/>
        </w:rPr>
      </w:pPr>
    </w:p>
    <w:p w14:paraId="3F5435A7" w14:textId="77777777" w:rsidR="00BB4BC8" w:rsidRDefault="00BB4BC8">
      <w:pPr>
        <w:rPr>
          <w:noProof/>
        </w:rPr>
      </w:pPr>
    </w:p>
    <w:p w14:paraId="05C8F0C2" w14:textId="29057D1B" w:rsidR="00BB4BC8" w:rsidRDefault="00BB4BC8">
      <w:pPr>
        <w:rPr>
          <w:noProof/>
        </w:rPr>
      </w:pPr>
    </w:p>
    <w:p w14:paraId="1EBBD865" w14:textId="46250B91" w:rsidR="00BB4BC8" w:rsidRDefault="00BB4BC8">
      <w:pPr>
        <w:rPr>
          <w:noProof/>
        </w:rPr>
      </w:pPr>
    </w:p>
    <w:p w14:paraId="10C59851" w14:textId="36B4FCC2" w:rsidR="00BB4BC8" w:rsidRDefault="00BB4BC8">
      <w:pPr>
        <w:rPr>
          <w:noProof/>
        </w:rPr>
      </w:pPr>
    </w:p>
    <w:p w14:paraId="7C15DB27" w14:textId="529D3E63" w:rsidR="000A4BEE" w:rsidRDefault="00BB4BC8">
      <w:r>
        <w:rPr>
          <w:noProof/>
        </w:rPr>
        <w:drawing>
          <wp:anchor distT="0" distB="0" distL="114300" distR="114300" simplePos="0" relativeHeight="251659264" behindDoc="1" locked="0" layoutInCell="1" allowOverlap="1" wp14:anchorId="623544D9" wp14:editId="756F440A">
            <wp:simplePos x="0" y="0"/>
            <wp:positionH relativeFrom="margin">
              <wp:align>left</wp:align>
            </wp:positionH>
            <wp:positionV relativeFrom="paragraph">
              <wp:posOffset>423545</wp:posOffset>
            </wp:positionV>
            <wp:extent cx="5760720" cy="2658636"/>
            <wp:effectExtent l="8255" t="0" r="635" b="63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2658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01EDCDD" wp14:editId="341B4971">
            <wp:simplePos x="0" y="0"/>
            <wp:positionH relativeFrom="column">
              <wp:posOffset>1633855</wp:posOffset>
            </wp:positionH>
            <wp:positionV relativeFrom="paragraph">
              <wp:posOffset>445135</wp:posOffset>
            </wp:positionV>
            <wp:extent cx="5760720" cy="2658110"/>
            <wp:effectExtent l="8255" t="0" r="635" b="63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A4BEE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43B2B" w14:textId="77777777" w:rsidR="003F48D1" w:rsidRDefault="003F48D1" w:rsidP="003F48D1">
      <w:r>
        <w:separator/>
      </w:r>
    </w:p>
  </w:endnote>
  <w:endnote w:type="continuationSeparator" w:id="0">
    <w:p w14:paraId="42E1E68F" w14:textId="77777777" w:rsidR="003F48D1" w:rsidRDefault="003F48D1" w:rsidP="003F4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745C8" w14:textId="77777777" w:rsidR="003F48D1" w:rsidRDefault="003F48D1" w:rsidP="003F48D1">
      <w:r>
        <w:separator/>
      </w:r>
    </w:p>
  </w:footnote>
  <w:footnote w:type="continuationSeparator" w:id="0">
    <w:p w14:paraId="45349E7C" w14:textId="77777777" w:rsidR="003F48D1" w:rsidRDefault="003F48D1" w:rsidP="003F48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51123" w14:textId="0DDA9A45" w:rsidR="003F48D1" w:rsidRDefault="003F48D1" w:rsidP="003F48D1">
    <w:pPr>
      <w:pStyle w:val="Nagwek"/>
      <w:jc w:val="center"/>
    </w:pPr>
    <w:bookmarkStart w:id="0" w:name="_Hlk108100216"/>
    <w:r>
      <w:rPr>
        <w:noProof/>
      </w:rPr>
      <w:drawing>
        <wp:inline distT="0" distB="0" distL="0" distR="0" wp14:anchorId="5C866EEE" wp14:editId="0F215C32">
          <wp:extent cx="1181100" cy="487680"/>
          <wp:effectExtent l="0" t="0" r="0" b="762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                                                        </w:t>
    </w:r>
    <w:r w:rsidRPr="00C34FEF">
      <w:t xml:space="preserve"> </w:t>
    </w:r>
    <w:r w:rsidRPr="00414B73">
      <w:rPr>
        <w:noProof/>
      </w:rPr>
      <w:drawing>
        <wp:inline distT="0" distB="0" distL="0" distR="0" wp14:anchorId="2C5A7847" wp14:editId="79F2BBCC">
          <wp:extent cx="1775460" cy="586740"/>
          <wp:effectExtent l="0" t="0" r="0" b="381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586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0"/>
  <w:p w14:paraId="356A228A" w14:textId="77777777" w:rsidR="003F48D1" w:rsidRDefault="003F48D1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849"/>
    <w:rsid w:val="000A4BEE"/>
    <w:rsid w:val="000F13BF"/>
    <w:rsid w:val="001D1063"/>
    <w:rsid w:val="003F48D1"/>
    <w:rsid w:val="00A851FA"/>
    <w:rsid w:val="00BB4BC8"/>
    <w:rsid w:val="00CF77D8"/>
    <w:rsid w:val="00D37849"/>
    <w:rsid w:val="00DD0C53"/>
    <w:rsid w:val="00DD7E24"/>
    <w:rsid w:val="00DF5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605EF"/>
  <w15:chartTrackingRefBased/>
  <w15:docId w15:val="{1180FE2B-4D20-46B3-AD10-273C70901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3784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F48D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F48D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3F48D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F48D1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119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5</cp:revision>
  <dcterms:created xsi:type="dcterms:W3CDTF">2022-07-26T11:56:00Z</dcterms:created>
  <dcterms:modified xsi:type="dcterms:W3CDTF">2022-07-26T14:53:00Z</dcterms:modified>
</cp:coreProperties>
</file>